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E9C" w:rsidRDefault="006A4E9C" w:rsidP="006A4E9C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105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Учимся писать безударные окончания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имен существительных 3-</w:t>
      </w:r>
      <w:r>
        <w:rPr>
          <w:rFonts w:ascii="Times New Roman" w:hAnsi="Times New Roman" w:cs="Times New Roman"/>
          <w:b/>
          <w:bCs/>
          <w:sz w:val="28"/>
          <w:szCs w:val="28"/>
        </w:rPr>
        <w:t>го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склонения</w:t>
      </w:r>
    </w:p>
    <w:p w:rsidR="006A4E9C" w:rsidRDefault="006A4E9C" w:rsidP="006A4E9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закрепить алгоритм применения изученного правила.</w:t>
      </w:r>
    </w:p>
    <w:p w:rsidR="006A4E9C" w:rsidRDefault="006A4E9C" w:rsidP="006A4E9C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6A4E9C" w:rsidRDefault="006A4E9C" w:rsidP="006A4E9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6A4E9C" w:rsidRDefault="006A4E9C" w:rsidP="006A4E9C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//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цы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//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//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пи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// </w:t>
      </w:r>
      <w:r>
        <w:rPr>
          <w:rFonts w:ascii="Times New Roman" w:hAnsi="Times New Roman" w:cs="Times New Roman"/>
          <w:i/>
          <w:iCs/>
          <w:sz w:val="28"/>
          <w:szCs w:val="28"/>
        </w:rPr>
        <w:t>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//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хы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//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//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//</w:t>
      </w:r>
    </w:p>
    <w:p w:rsidR="006A4E9C" w:rsidRDefault="006A4E9C" w:rsidP="006A4E9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Палка, план, лак, пальцы, полянка.</w:t>
      </w:r>
    </w:p>
    <w:p w:rsidR="006A4E9C" w:rsidRDefault="006A4E9C" w:rsidP="006A4E9C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II. Закрепление изученного материала. </w:t>
      </w:r>
    </w:p>
    <w:p w:rsidR="006A4E9C" w:rsidRDefault="006A4E9C" w:rsidP="006A4E9C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Отработка алгоритма применения правила. </w:t>
      </w:r>
    </w:p>
    <w:p w:rsidR="006A4E9C" w:rsidRDefault="006A4E9C" w:rsidP="006A4E9C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упражнения 1 (рабочая тетрадь). </w:t>
      </w:r>
    </w:p>
    <w:p w:rsidR="006A4E9C" w:rsidRDefault="006A4E9C" w:rsidP="006A4E9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Запишите окончания имен существительных 3-го склонения.</w:t>
      </w:r>
    </w:p>
    <w:p w:rsidR="006A4E9C" w:rsidRDefault="006A4E9C" w:rsidP="006A4E9C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упражнения 2 по вариантам (рабочая тетрадь). </w:t>
      </w:r>
    </w:p>
    <w:p w:rsidR="006A4E9C" w:rsidRDefault="006A4E9C" w:rsidP="006A4E9C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I вариант</w:t>
      </w:r>
      <w:r>
        <w:rPr>
          <w:rFonts w:ascii="Times New Roman" w:hAnsi="Times New Roman" w:cs="Times New Roman"/>
          <w:sz w:val="28"/>
          <w:szCs w:val="28"/>
        </w:rPr>
        <w:t xml:space="preserve"> – записать слова, относящиеся ко 2-му склонению.</w:t>
      </w:r>
    </w:p>
    <w:p w:rsidR="006A4E9C" w:rsidRDefault="006A4E9C" w:rsidP="006A4E9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 вариант</w:t>
      </w:r>
      <w:r>
        <w:rPr>
          <w:rFonts w:ascii="Times New Roman" w:hAnsi="Times New Roman" w:cs="Times New Roman"/>
          <w:sz w:val="28"/>
          <w:szCs w:val="28"/>
        </w:rPr>
        <w:t xml:space="preserve"> – записать слова, относящиеся к 3-му склонению.</w:t>
      </w:r>
    </w:p>
    <w:p w:rsidR="006A4E9C" w:rsidRDefault="006A4E9C" w:rsidP="006A4E9C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упражнения 2 (учебник). </w:t>
      </w:r>
    </w:p>
    <w:p w:rsidR="006A4E9C" w:rsidRDefault="006A4E9C" w:rsidP="006A4E9C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387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 Физкультминутка</w:t>
      </w:r>
    </w:p>
    <w:p w:rsidR="006A4E9C" w:rsidRDefault="006A4E9C" w:rsidP="006A4E9C">
      <w:pPr>
        <w:autoSpaceDE w:val="0"/>
        <w:autoSpaceDN w:val="0"/>
        <w:adjustRightInd w:val="0"/>
        <w:spacing w:after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 доске</w:t>
      </w:r>
      <w:r>
        <w:rPr>
          <w:rFonts w:ascii="Times New Roman" w:hAnsi="Times New Roman" w:cs="Times New Roman"/>
          <w:sz w:val="28"/>
          <w:szCs w:val="28"/>
        </w:rPr>
        <w:t xml:space="preserve"> записаны предложения:</w:t>
      </w:r>
    </w:p>
    <w:p w:rsidR="006A4E9C" w:rsidRDefault="006A4E9C" w:rsidP="006A4E9C">
      <w:pPr>
        <w:autoSpaceDE w:val="0"/>
        <w:autoSpaceDN w:val="0"/>
        <w:adjustRightInd w:val="0"/>
        <w:spacing w:after="0" w:line="252" w:lineRule="auto"/>
        <w:ind w:firstLine="255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Дорога шла по (степь). </w:t>
      </w:r>
    </w:p>
    <w:p w:rsidR="006A4E9C" w:rsidRDefault="006A4E9C" w:rsidP="006A4E9C">
      <w:pPr>
        <w:autoSpaceDE w:val="0"/>
        <w:autoSpaceDN w:val="0"/>
        <w:adjustRightInd w:val="0"/>
        <w:spacing w:after="0" w:line="252" w:lineRule="auto"/>
        <w:ind w:firstLine="255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 (дочь) и у (мать) русые волосы.</w:t>
      </w:r>
    </w:p>
    <w:p w:rsidR="006A4E9C" w:rsidRDefault="006A4E9C" w:rsidP="006A4E9C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запишите предложения. Слова в скобках поставьте в нужную форму. </w:t>
      </w:r>
    </w:p>
    <w:p w:rsidR="006A4E9C" w:rsidRDefault="006A4E9C" w:rsidP="006A4E9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 чем испытываете затруднения?</w:t>
      </w:r>
    </w:p>
    <w:p w:rsidR="006A4E9C" w:rsidRDefault="006A4E9C" w:rsidP="006A4E9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Обратите внимание, о чем написано в учебнике.</w:t>
      </w:r>
    </w:p>
    <w:p w:rsidR="006A4E9C" w:rsidRDefault="006A4E9C" w:rsidP="006A4E9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Какие особенности вы заметили при склонении существительных 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мать </w:t>
      </w:r>
      <w:r>
        <w:rPr>
          <w:rFonts w:ascii="Times New Roman" w:hAnsi="Times New Roman" w:cs="Times New Roman"/>
          <w:sz w:val="28"/>
          <w:szCs w:val="28"/>
        </w:rPr>
        <w:t xml:space="preserve"> и  </w:t>
      </w:r>
      <w:r>
        <w:rPr>
          <w:rFonts w:ascii="Times New Roman" w:hAnsi="Times New Roman" w:cs="Times New Roman"/>
          <w:i/>
          <w:iCs/>
          <w:sz w:val="28"/>
          <w:szCs w:val="28"/>
        </w:rPr>
        <w:t>дочь.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4E9C" w:rsidRDefault="006A4E9C" w:rsidP="006A4E9C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Самостоятельная работа.</w:t>
      </w:r>
    </w:p>
    <w:p w:rsidR="006A4E9C" w:rsidRDefault="006A4E9C" w:rsidP="006A4E9C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упражнения 3 (учебник). </w:t>
      </w:r>
    </w:p>
    <w:p w:rsidR="006A4E9C" w:rsidRDefault="006A4E9C" w:rsidP="006A4E9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Проведите самооценку.</w:t>
      </w:r>
    </w:p>
    <w:p w:rsidR="006A4E9C" w:rsidRDefault="006A4E9C" w:rsidP="006A4E9C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Итог урока.</w:t>
      </w:r>
    </w:p>
    <w:p w:rsidR="006A4E9C" w:rsidRDefault="006A4E9C" w:rsidP="006A4E9C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Назовите существительные, относящиеся к 3-му склонению.</w:t>
      </w:r>
    </w:p>
    <w:p w:rsidR="006A4E9C" w:rsidRDefault="006A4E9C" w:rsidP="006A4E9C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lastRenderedPageBreak/>
        <w:t>По тетрадк..,  о сол..,  без косточк..,  в морков..,  к вещ..,  на ладон..,</w:t>
      </w:r>
      <w:r>
        <w:rPr>
          <w:rFonts w:ascii="Times New Roman" w:hAnsi="Times New Roman" w:cs="Times New Roman"/>
          <w:i/>
          <w:iCs/>
          <w:sz w:val="28"/>
          <w:szCs w:val="28"/>
        </w:rPr>
        <w:br/>
        <w:t>на топол…</w:t>
      </w:r>
    </w:p>
    <w:p w:rsidR="006A4E9C" w:rsidRDefault="006A4E9C" w:rsidP="006A4E9C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 каком падеже стоят данные существительные? </w:t>
      </w:r>
    </w:p>
    <w:p w:rsidR="006A4E9C" w:rsidRDefault="006A4E9C" w:rsidP="006A4E9C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просклоняйте существительные: </w:t>
      </w:r>
      <w:r>
        <w:rPr>
          <w:rFonts w:ascii="Times New Roman" w:hAnsi="Times New Roman" w:cs="Times New Roman"/>
          <w:i/>
          <w:iCs/>
          <w:sz w:val="28"/>
          <w:szCs w:val="28"/>
        </w:rPr>
        <w:t>тень, лень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упражнение 3 (рабочая тетрадь). </w:t>
      </w:r>
    </w:p>
    <w:p w:rsidR="00B30CD1" w:rsidRDefault="00B30CD1"/>
    <w:sectPr w:rsidR="00B30CD1" w:rsidSect="008769A4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A4E9C"/>
    <w:rsid w:val="006A4E9C"/>
    <w:rsid w:val="00B30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E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4E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1168</Characters>
  <Application>Microsoft Office Word</Application>
  <DocSecurity>0</DocSecurity>
  <Lines>9</Lines>
  <Paragraphs>2</Paragraphs>
  <ScaleCrop>false</ScaleCrop>
  <Company>школа</Company>
  <LinksUpToDate>false</LinksUpToDate>
  <CharactersWithSpaces>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2011-03-15T03:42:00Z</dcterms:created>
  <dcterms:modified xsi:type="dcterms:W3CDTF">2011-03-15T03:43:00Z</dcterms:modified>
</cp:coreProperties>
</file>